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1"/>
          <w:szCs w:val="21"/>
          <w:highlight w:val="none"/>
        </w:rPr>
      </w:pPr>
      <w:r>
        <w:rPr>
          <w:rFonts w:ascii="Times New Roman" w:hAnsi="Times New Roman" w:cs="Times New Roman"/>
          <w:sz w:val="21"/>
          <w:szCs w:val="21"/>
        </w:rPr>
        <w:t xml:space="preserve">Приложение №1</w:t>
      </w:r>
      <w:r>
        <w:rPr>
          <w:rFonts w:ascii="Times New Roman" w:hAnsi="Times New Roman" w:cs="Times New Roman"/>
          <w:sz w:val="21"/>
          <w:szCs w:val="21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к Положению </w:t>
      </w:r>
      <w:r>
        <w:rPr>
          <w:rFonts w:ascii="Times New Roman" w:hAnsi="Times New Roman" w:cs="Times New Roman"/>
          <w:bCs/>
        </w:rPr>
        <w:t xml:space="preserve">о любительском </w:t>
      </w:r>
      <w:r>
        <w:rPr>
          <w:rFonts w:ascii="Times New Roman" w:hAnsi="Times New Roman"/>
          <w:bCs/>
        </w:rPr>
        <w:t xml:space="preserve">турнире по волейболу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посвященном Дню молодёжи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ЗАЯВОЧНЫЙ ЛИСТ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любительском </w:t>
      </w:r>
      <w:r>
        <w:rPr>
          <w:rFonts w:ascii="Times New Roman" w:hAnsi="Times New Roman"/>
          <w:sz w:val="28"/>
          <w:szCs w:val="28"/>
        </w:rPr>
        <w:t xml:space="preserve">турнире по волейболу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посвященном Дню молодёжи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hanging="220"/>
        <w:jc w:val="center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hanging="220"/>
        <w:jc w:val="center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КОМАНДА___________________________________________________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hanging="142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Капитан команды 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hanging="142"/>
        <w:jc w:val="center"/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(ФИО, полностью, телефон)</w:t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pPr>
        <w:ind w:hanging="142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Тренер/представитель команды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hanging="142"/>
        <w:jc w:val="center"/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(ФИО, полностью, телефон)</w:t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tbl>
      <w:tblPr>
        <w:tblStyle w:val="756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704"/>
        <w:gridCol w:w="1720"/>
        <w:gridCol w:w="2835"/>
        <w:gridCol w:w="1825"/>
      </w:tblGrid>
      <w:tr>
        <w:tblPrEx/>
        <w:trPr>
          <w:jc w:val="center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Полностью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Паспортные данные: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серия и номер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Допуск врача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капитан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921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tcW w:w="8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70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2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Подтверждаю, что все вышеперечисленные участники относятся к основной группе здоровья, не имеют медицинский противопоказаний к участию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любительском </w:t>
      </w:r>
      <w:r>
        <w:rPr>
          <w:rFonts w:ascii="Times New Roman" w:hAnsi="Times New Roman"/>
          <w:sz w:val="28"/>
          <w:szCs w:val="28"/>
        </w:rPr>
        <w:t xml:space="preserve">турнире по волейболу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посвященном Дню молодёжи.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6" w:hanging="16"/>
        <w:jc w:val="both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Капитан/тренер/представитель команды: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___________/______________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(подпись)                  (расшифровка)</w:t>
      </w:r>
      <w:r>
        <w:rPr>
          <w:rFonts w:ascii="Times New Roman" w:hAnsi="Times New Roman" w:cs="Times New Roman"/>
          <w:sz w:val="20"/>
          <w:szCs w:val="20"/>
          <w:lang w:eastAsia="ru-RU"/>
        </w:rPr>
      </w:r>
    </w:p>
    <w:p>
      <w:r>
        <w:t xml:space="preserve">   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Приложение №2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к Положению </w:t>
      </w:r>
      <w:r>
        <w:rPr>
          <w:rFonts w:ascii="Times New Roman" w:hAnsi="Times New Roman" w:cs="Times New Roman"/>
          <w:bCs/>
        </w:rPr>
        <w:t xml:space="preserve">о любительском </w:t>
      </w:r>
      <w:r>
        <w:rPr>
          <w:rFonts w:ascii="Times New Roman" w:hAnsi="Times New Roman"/>
          <w:bCs/>
        </w:rPr>
        <w:t xml:space="preserve">турнире по волейболу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посвященном Дню молодёжи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right="-1" w:firstLine="567"/>
        <w:jc w:val="center"/>
        <w:spacing w:after="0" w:line="240" w:lineRule="auto"/>
        <w:widowControl w:val="off"/>
      </w:pPr>
      <w:r>
        <w:rPr>
          <w:rFonts w:ascii="Times New Roman" w:hAnsi="Times New Roman" w:eastAsia="Courier New" w:cs="Times New Roman"/>
          <w:b/>
          <w:sz w:val="32"/>
          <w:szCs w:val="32"/>
        </w:rPr>
        <w:t xml:space="preserve">СОГЛАСИЕ </w:t>
      </w:r>
      <w:r/>
      <w:r/>
    </w:p>
    <w:p>
      <w:pPr>
        <w:ind w:firstLine="580"/>
        <w:jc w:val="both"/>
        <w:spacing w:after="0"/>
        <w:widowControl w:val="off"/>
        <w:tabs>
          <w:tab w:val="left" w:pos="1714" w:leader="none"/>
        </w:tabs>
        <w:rPr>
          <w:rFonts w:ascii="Times New Roman" w:hAnsi="Times New Roman" w:eastAsia="Times New Roman" w:cs="Times New Roman"/>
          <w:b/>
          <w:color w:val="000000"/>
          <w:sz w:val="20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szCs w:val="24"/>
          <w:lang w:eastAsia="ru-RU" w:bidi="ru-RU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 w:bidi="ru-RU"/>
        </w:rPr>
        <w:t xml:space="preserve">Я, нижеподписавшийся,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даю свое согласие на участие в </w:t>
      </w:r>
      <w:r>
        <w:rPr>
          <w:rFonts w:ascii="Times New Roman" w:hAnsi="Times New Roman" w:cs="Times New Roman"/>
          <w:bCs/>
        </w:rPr>
        <w:t xml:space="preserve">любительском </w:t>
      </w:r>
      <w:r>
        <w:rPr>
          <w:rFonts w:ascii="Times New Roman" w:hAnsi="Times New Roman"/>
          <w:bCs/>
        </w:rPr>
        <w:t xml:space="preserve">турнире по волейболу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</w:rPr>
        <w:t xml:space="preserve">посвященном Дню молодёжи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(далее - турнир), </w:t>
      </w: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 w:bidi="ru-RU"/>
        </w:rPr>
        <w:t xml:space="preserve">подтверждаю, что полностью осознаю риски, связанные с участием в турнире, который буду</w:t>
      </w: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 w:bidi="ru-RU"/>
        </w:rPr>
        <w:t xml:space="preserve">т проводиться согласно Положению о проведении турнира, и принимаю на себя всю ответственность за свою жизнь, здоровье, возможные травмы и несчастные случаи, которые могут произойти со мной во время проведения турнира, отказываюсь от любых  претензий к орга</w:t>
      </w: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 w:bidi="ru-RU"/>
        </w:rPr>
        <w:t xml:space="preserve">низаторам мероприятия и действиям или бездействиям третьих лиц.</w:t>
      </w:r>
      <w:r/>
      <w:r/>
    </w:p>
    <w:p>
      <w:pPr>
        <w:ind w:firstLine="580"/>
        <w:jc w:val="both"/>
        <w:spacing w:after="0"/>
        <w:widowControl w:val="off"/>
      </w:pP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 w:bidi="ru-RU"/>
        </w:rPr>
        <w:t xml:space="preserve">С Положением о проведении турнира и условиями участия ознакомлен, обязуюсь их соблюдать и выполнять. Я соглашаюсь с обработкой персональных данных. </w:t>
      </w:r>
      <w:r/>
      <w:r/>
    </w:p>
    <w:p>
      <w:pPr>
        <w:jc w:val="both"/>
        <w:spacing w:after="0" w:line="240" w:lineRule="auto"/>
        <w:widowControl w:val="off"/>
        <w:tabs>
          <w:tab w:val="left" w:pos="1714" w:leader="none"/>
        </w:tabs>
        <w:rPr>
          <w:rFonts w:ascii="Times New Roman" w:hAnsi="Times New Roman" w:eastAsia="Times New Roman" w:cs="Times New Roman"/>
          <w:color w:val="000000"/>
          <w:sz w:val="20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4"/>
          <w:lang w:eastAsia="ru-RU" w:bidi="ru-RU"/>
        </w:rPr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7508"/>
        <w:gridCol w:w="1966"/>
      </w:tblGrid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714" w:leader="none"/>
              </w:tabs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 xml:space="preserve">ФИО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714" w:leader="none"/>
              </w:tabs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 xml:space="preserve">Подпись </w:t>
            </w:r>
            <w:r/>
            <w:r/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  <w:tr>
        <w:tblPrEx/>
        <w:trPr>
          <w:trHeight w:val="5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1714" w:leader="none"/>
              </w:tabs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 w:bidi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1"/>
          <w:szCs w:val="21"/>
          <w:highlight w:val="none"/>
        </w:rPr>
      </w:pPr>
      <w:r>
        <w:rPr>
          <w:rFonts w:ascii="Times New Roman" w:hAnsi="Times New Roman" w:cs="Times New Roman"/>
          <w:sz w:val="21"/>
          <w:szCs w:val="21"/>
        </w:rPr>
        <w:t xml:space="preserve">Приложение №3</w:t>
      </w:r>
      <w:r>
        <w:rPr>
          <w:rFonts w:ascii="Times New Roman" w:hAnsi="Times New Roman" w:cs="Times New Roman"/>
          <w:sz w:val="21"/>
          <w:szCs w:val="21"/>
          <w:highlight w:val="none"/>
        </w:rPr>
      </w:r>
      <w:r>
        <w:rPr>
          <w:rFonts w:ascii="Times New Roman" w:hAnsi="Times New Roman" w:cs="Times New Roman"/>
          <w:sz w:val="21"/>
          <w:szCs w:val="21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к Положению </w:t>
      </w:r>
      <w:r>
        <w:rPr>
          <w:rFonts w:ascii="Times New Roman" w:hAnsi="Times New Roman" w:cs="Times New Roman"/>
          <w:sz w:val="21"/>
          <w:szCs w:val="21"/>
        </w:rPr>
        <w:t xml:space="preserve">о любительском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турнире по волейболу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посвященном Дню молодёжи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right"/>
        <w:spacing w:after="0" w:line="240" w:lineRule="auto"/>
        <w:rPr>
          <w:rFonts w:ascii="Times New Roman" w:hAnsi="Times New Roman" w:eastAsia="Courier New" w:cs="Times New Roman"/>
          <w:b/>
          <w:sz w:val="24"/>
          <w:szCs w:val="24"/>
        </w:rPr>
      </w:pPr>
      <w:r>
        <w:rPr>
          <w:rFonts w:ascii="Times New Roman" w:hAnsi="Times New Roman" w:eastAsia="Courier New" w:cs="Times New Roman"/>
          <w:b/>
          <w:sz w:val="24"/>
          <w:szCs w:val="24"/>
        </w:rPr>
      </w:r>
      <w:r>
        <w:rPr>
          <w:rFonts w:ascii="Times New Roman" w:hAnsi="Times New Roman" w:eastAsia="Courier New" w:cs="Times New Roman"/>
          <w:b/>
          <w:sz w:val="24"/>
          <w:szCs w:val="24"/>
        </w:rPr>
      </w:r>
      <w:r>
        <w:rPr>
          <w:rFonts w:ascii="Times New Roman" w:hAnsi="Times New Roman" w:eastAsia="Courier New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ourier New" w:cs="Times New Roman"/>
          <w:b/>
          <w:sz w:val="24"/>
          <w:szCs w:val="24"/>
        </w:rPr>
      </w:pPr>
      <w:r>
        <w:rPr>
          <w:rFonts w:ascii="Times New Roman" w:hAnsi="Times New Roman" w:eastAsia="Courier New" w:cs="Times New Roman"/>
          <w:b/>
          <w:sz w:val="24"/>
          <w:szCs w:val="24"/>
        </w:rPr>
      </w:r>
      <w:r>
        <w:rPr>
          <w:rFonts w:ascii="Times New Roman" w:hAnsi="Times New Roman" w:eastAsia="Courier New" w:cs="Times New Roman"/>
          <w:b/>
          <w:sz w:val="24"/>
          <w:szCs w:val="24"/>
        </w:rPr>
      </w:r>
      <w:r>
        <w:rPr>
          <w:rFonts w:ascii="Times New Roman" w:hAnsi="Times New Roman" w:eastAsia="Courier New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ourier New" w:cs="Times New Roman"/>
          <w:b/>
          <w:bCs/>
          <w:sz w:val="24"/>
          <w:szCs w:val="24"/>
        </w:rPr>
      </w:pPr>
      <w:r>
        <w:rPr>
          <w:rFonts w:ascii="Times New Roman" w:hAnsi="Times New Roman" w:eastAsia="Courier New" w:cs="Times New Roman"/>
          <w:b/>
          <w:sz w:val="32"/>
          <w:szCs w:val="32"/>
        </w:rPr>
        <w:t xml:space="preserve">СОГЛАСИЕ</w:t>
      </w: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ourier New" w:cs="Times New Roman"/>
          <w:b/>
          <w:bCs/>
          <w:sz w:val="24"/>
          <w:szCs w:val="24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ourier New" w:cs="Times New Roman"/>
          <w:b/>
          <w:bCs/>
          <w:sz w:val="24"/>
          <w:szCs w:val="24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ourier New" w:cs="Times New Roman"/>
          <w:b/>
          <w:bCs/>
          <w:sz w:val="24"/>
          <w:szCs w:val="24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</w:rPr>
      </w:r>
    </w:p>
    <w:p>
      <w:pPr>
        <w:tabs>
          <w:tab w:val="left" w:pos="9356" w:leader="underscore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(ФИО полностью – родителя/законного представителя)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center"/>
        <w:tabs>
          <w:tab w:val="left" w:pos="9356" w:leader="underscore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являюсь законным представителем (родителем) несовершеннолетнего ребенка (подопечного)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tabs>
          <w:tab w:val="left" w:pos="9356" w:leader="underscore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(ФИО ребенка полностью)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даю свое согласие на участие моего ребенка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(ФИО ребенка полностью)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любительском </w:t>
      </w:r>
      <w:r>
        <w:rPr>
          <w:rFonts w:ascii="Times New Roman" w:hAnsi="Times New Roman"/>
          <w:bCs/>
          <w:sz w:val="24"/>
          <w:szCs w:val="24"/>
        </w:rPr>
        <w:t xml:space="preserve">турнире по волейболу</w:t>
      </w:r>
      <w:r>
        <w:rPr>
          <w:rFonts w:ascii="Times New Roman" w:hAnsi="Times New Roman" w:cs="Times New Roman"/>
          <w:bCs/>
          <w:sz w:val="24"/>
          <w:szCs w:val="24"/>
        </w:rPr>
        <w:t xml:space="preserve">, посвященном Дню молодёжи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турнир). Настоящим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подтверждаю, что мой несовершенноле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тний ребенок (подопечный) способен принять участие в турнире и не имеет медицинских противопоказаний к участию в турнире, полностью осознаю риски, связанные с участием в турнире, который будет проводиться согласно Положению о проведении турнира, и принимаю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на себя всю ответственность за жизнь, здоровье, возможные травмы и несчастные случаи, которые могут произойти с моим несовершеннолетним ребенком (подопечным) во время проведения турнира, отказываюсь от любых материальных претензий к организаторам по повод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у состояния здоровья моего несовершеннолетнего ребенка (подопечного).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440"/>
        <w:jc w:val="both"/>
        <w:spacing w:after="0"/>
        <w:widowControl w:val="off"/>
        <w:tabs>
          <w:tab w:val="left" w:pos="1714" w:leader="none"/>
        </w:tabs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С Положением о проведении турнира и условиями участия ознакомлен, обязуюсь их соблюдать и выполнять.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6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Даю, согласие на обработку персональных данных, фото и видеосъёмку моего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6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(ФИО ребенка полностью)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tabs>
          <w:tab w:val="left" w:pos="9356" w:leader="underscore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p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«___»_____________ 20___ г.              ________________/________________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(ФИО, полностью)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ourier New" w:cs="Times New Roman"/>
          <w:b/>
          <w:sz w:val="24"/>
          <w:szCs w:val="24"/>
        </w:rPr>
      </w:pPr>
      <w:r>
        <w:rPr>
          <w:rFonts w:ascii="Times New Roman" w:hAnsi="Times New Roman" w:eastAsia="Courier New" w:cs="Times New Roman"/>
          <w:b/>
          <w:sz w:val="24"/>
          <w:szCs w:val="24"/>
        </w:rPr>
      </w:r>
      <w:r>
        <w:rPr>
          <w:rFonts w:ascii="Times New Roman" w:hAnsi="Times New Roman" w:eastAsia="Courier New" w:cs="Times New Roman"/>
          <w:b/>
          <w:sz w:val="24"/>
          <w:szCs w:val="24"/>
        </w:rPr>
      </w:r>
      <w:r>
        <w:rPr>
          <w:rFonts w:ascii="Times New Roman" w:hAnsi="Times New Roman" w:eastAsia="Courier New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sectPr>
      <w:footnotePr/>
      <w:endnotePr/>
      <w:type w:val="nextPage"/>
      <w:pgSz w:w="11906" w:h="16838" w:orient="portrait"/>
      <w:pgMar w:top="993" w:right="850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ヒラギノ角ゴ Pro W3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149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25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3589" w:hanging="360"/>
      </w:pPr>
      <w:rPr>
        <w:rFonts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4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  <w:color w:val="000000" w:themeColor="text1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178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¨"/>
      <w:lvlJc w:val="left"/>
      <w:pPr>
        <w:ind w:left="2149" w:hanging="36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Ø"/>
      <w:lvlJc w:val="left"/>
      <w:pPr>
        <w:ind w:left="25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eastAsia="Wingdings" w:cs="Wingdings"/>
      </w:rPr>
    </w:lvl>
    <w:lvl w:ilvl="7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¨"/>
      <w:lvlJc w:val="left"/>
      <w:pPr>
        <w:ind w:left="3589" w:hanging="360"/>
      </w:pPr>
      <w:rPr>
        <w:rFonts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4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3"/>
  </w:num>
  <w:num w:numId="8">
    <w:abstractNumId w:val="2"/>
  </w:num>
  <w:num w:numId="9">
    <w:abstractNumId w:val="15"/>
  </w:num>
  <w:num w:numId="10">
    <w:abstractNumId w:val="11"/>
  </w:num>
  <w:num w:numId="11">
    <w:abstractNumId w:val="12"/>
  </w:num>
  <w:num w:numId="12">
    <w:abstractNumId w:val="3"/>
  </w:num>
  <w:num w:numId="13">
    <w:abstractNumId w:val="14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7">
    <w:name w:val="Heading 1"/>
    <w:basedOn w:val="686"/>
    <w:next w:val="686"/>
    <w:link w:val="75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5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5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6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6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686"/>
    <w:next w:val="686"/>
    <w:link w:val="76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3">
    <w:name w:val="Heading 7"/>
    <w:basedOn w:val="686"/>
    <w:next w:val="686"/>
    <w:link w:val="76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4">
    <w:name w:val="Heading 8"/>
    <w:basedOn w:val="686"/>
    <w:next w:val="686"/>
    <w:link w:val="76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5">
    <w:name w:val="Heading 9"/>
    <w:basedOn w:val="686"/>
    <w:next w:val="686"/>
    <w:link w:val="76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basedOn w:val="696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basedOn w:val="696"/>
    <w:uiPriority w:val="9"/>
    <w:rPr>
      <w:rFonts w:ascii="Arial" w:hAnsi="Arial" w:eastAsia="Arial" w:cs="Arial"/>
      <w:sz w:val="34"/>
    </w:rPr>
  </w:style>
  <w:style w:type="character" w:styleId="701" w:customStyle="1">
    <w:name w:val="Heading 3 Char"/>
    <w:basedOn w:val="696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basedOn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Heading 5 Char"/>
    <w:basedOn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6 Char"/>
    <w:basedOn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Heading 7 Char"/>
    <w:basedOn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Heading 8 Char"/>
    <w:basedOn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Heading 9 Char"/>
    <w:basedOn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 w:customStyle="1">
    <w:name w:val="Title Char"/>
    <w:basedOn w:val="696"/>
    <w:uiPriority w:val="10"/>
    <w:rPr>
      <w:sz w:val="48"/>
      <w:szCs w:val="48"/>
    </w:rPr>
  </w:style>
  <w:style w:type="character" w:styleId="709" w:customStyle="1">
    <w:name w:val="Subtitle Char"/>
    <w:basedOn w:val="696"/>
    <w:uiPriority w:val="11"/>
    <w:rPr>
      <w:sz w:val="24"/>
      <w:szCs w:val="24"/>
    </w:rPr>
  </w:style>
  <w:style w:type="character" w:styleId="710" w:customStyle="1">
    <w:name w:val="Quote Char"/>
    <w:uiPriority w:val="29"/>
    <w:rPr>
      <w:i/>
    </w:rPr>
  </w:style>
  <w:style w:type="character" w:styleId="711" w:customStyle="1">
    <w:name w:val="Intense Quote Char"/>
    <w:uiPriority w:val="30"/>
    <w:rPr>
      <w:i/>
    </w:rPr>
  </w:style>
  <w:style w:type="character" w:styleId="712" w:customStyle="1">
    <w:name w:val="Header Char"/>
    <w:basedOn w:val="696"/>
    <w:uiPriority w:val="99"/>
  </w:style>
  <w:style w:type="character" w:styleId="713" w:customStyle="1">
    <w:name w:val="Caption Char"/>
    <w:uiPriority w:val="99"/>
  </w:style>
  <w:style w:type="table" w:styleId="714">
    <w:name w:val="Plain Table 1"/>
    <w:basedOn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69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69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69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69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69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5 Dark"/>
    <w:basedOn w:val="69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>
    <w:name w:val="Grid Table 6 Colorful"/>
    <w:basedOn w:val="69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5">
    <w:name w:val="Grid Table 7 Colorful"/>
    <w:basedOn w:val="69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26">
    <w:name w:val="List Table 1 Light"/>
    <w:basedOn w:val="69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basedOn w:val="69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3"/>
    <w:basedOn w:val="6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"/>
    <w:basedOn w:val="69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5 Dark"/>
    <w:basedOn w:val="69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1">
    <w:name w:val="List Table 6 Colorful"/>
    <w:basedOn w:val="69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32">
    <w:name w:val="List Table 7 Colorful"/>
    <w:basedOn w:val="69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33" w:customStyle="1">
    <w:name w:val="Footnote Text Char"/>
    <w:uiPriority w:val="99"/>
    <w:rPr>
      <w:sz w:val="18"/>
    </w:rPr>
  </w:style>
  <w:style w:type="character" w:styleId="734" w:customStyle="1">
    <w:name w:val="Endnote Text Char"/>
    <w:uiPriority w:val="99"/>
    <w:rPr>
      <w:sz w:val="20"/>
    </w:rPr>
  </w:style>
  <w:style w:type="paragraph" w:styleId="735">
    <w:name w:val="TOC Heading"/>
    <w:uiPriority w:val="39"/>
    <w:unhideWhenUsed/>
  </w:style>
  <w:style w:type="character" w:styleId="736">
    <w:name w:val="footnote reference"/>
    <w:uiPriority w:val="99"/>
    <w:unhideWhenUsed/>
    <w:qFormat/>
    <w:rPr>
      <w:vertAlign w:val="superscript"/>
    </w:rPr>
  </w:style>
  <w:style w:type="character" w:styleId="737">
    <w:name w:val="endnote reference"/>
    <w:uiPriority w:val="99"/>
    <w:semiHidden/>
    <w:unhideWhenUsed/>
    <w:qFormat/>
    <w:rPr>
      <w:vertAlign w:val="superscript"/>
    </w:rPr>
  </w:style>
  <w:style w:type="character" w:styleId="738">
    <w:name w:val="Hyperlink"/>
    <w:uiPriority w:val="99"/>
    <w:unhideWhenUsed/>
    <w:qFormat/>
    <w:rPr>
      <w:color w:val="0563c1" w:themeColor="hyperlink"/>
      <w:u w:val="single"/>
    </w:rPr>
  </w:style>
  <w:style w:type="paragraph" w:styleId="739">
    <w:name w:val="endnote text"/>
    <w:basedOn w:val="686"/>
    <w:link w:val="901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740">
    <w:name w:val="Caption"/>
    <w:basedOn w:val="686"/>
    <w:next w:val="686"/>
    <w:link w:val="71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741">
    <w:name w:val="footnote text"/>
    <w:basedOn w:val="686"/>
    <w:link w:val="90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42">
    <w:name w:val="toc 8"/>
    <w:basedOn w:val="686"/>
    <w:next w:val="686"/>
    <w:uiPriority w:val="39"/>
    <w:unhideWhenUsed/>
    <w:qFormat/>
    <w:pPr>
      <w:ind w:left="1984"/>
      <w:spacing w:after="57"/>
    </w:pPr>
  </w:style>
  <w:style w:type="paragraph" w:styleId="743">
    <w:name w:val="Header"/>
    <w:basedOn w:val="686"/>
    <w:link w:val="772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44">
    <w:name w:val="toc 9"/>
    <w:basedOn w:val="686"/>
    <w:next w:val="686"/>
    <w:uiPriority w:val="39"/>
    <w:unhideWhenUsed/>
    <w:qFormat/>
    <w:pPr>
      <w:ind w:left="2268"/>
      <w:spacing w:after="57"/>
    </w:pPr>
  </w:style>
  <w:style w:type="paragraph" w:styleId="745">
    <w:name w:val="toc 7"/>
    <w:basedOn w:val="686"/>
    <w:next w:val="686"/>
    <w:uiPriority w:val="39"/>
    <w:unhideWhenUsed/>
    <w:qFormat/>
    <w:pPr>
      <w:ind w:left="1701"/>
      <w:spacing w:after="57"/>
    </w:pPr>
  </w:style>
  <w:style w:type="paragraph" w:styleId="746">
    <w:name w:val="toc 1"/>
    <w:basedOn w:val="686"/>
    <w:next w:val="686"/>
    <w:uiPriority w:val="39"/>
    <w:unhideWhenUsed/>
    <w:qFormat/>
    <w:pPr>
      <w:spacing w:after="57"/>
    </w:pPr>
  </w:style>
  <w:style w:type="paragraph" w:styleId="747">
    <w:name w:val="toc 6"/>
    <w:basedOn w:val="686"/>
    <w:next w:val="686"/>
    <w:uiPriority w:val="39"/>
    <w:unhideWhenUsed/>
    <w:qFormat/>
    <w:pPr>
      <w:ind w:left="1417"/>
      <w:spacing w:after="57"/>
    </w:pPr>
  </w:style>
  <w:style w:type="paragraph" w:styleId="748">
    <w:name w:val="table of figures"/>
    <w:basedOn w:val="686"/>
    <w:next w:val="686"/>
    <w:uiPriority w:val="99"/>
    <w:unhideWhenUsed/>
    <w:qFormat/>
    <w:pPr>
      <w:spacing w:after="0"/>
    </w:pPr>
  </w:style>
  <w:style w:type="paragraph" w:styleId="749">
    <w:name w:val="toc 3"/>
    <w:basedOn w:val="686"/>
    <w:next w:val="686"/>
    <w:uiPriority w:val="39"/>
    <w:unhideWhenUsed/>
    <w:qFormat/>
    <w:pPr>
      <w:ind w:left="567"/>
      <w:spacing w:after="57"/>
    </w:pPr>
  </w:style>
  <w:style w:type="paragraph" w:styleId="750">
    <w:name w:val="toc 2"/>
    <w:basedOn w:val="686"/>
    <w:next w:val="686"/>
    <w:uiPriority w:val="39"/>
    <w:unhideWhenUsed/>
    <w:qFormat/>
    <w:pPr>
      <w:ind w:left="283"/>
      <w:spacing w:after="57"/>
    </w:pPr>
  </w:style>
  <w:style w:type="paragraph" w:styleId="751">
    <w:name w:val="toc 4"/>
    <w:basedOn w:val="686"/>
    <w:next w:val="686"/>
    <w:uiPriority w:val="39"/>
    <w:unhideWhenUsed/>
    <w:qFormat/>
    <w:pPr>
      <w:ind w:left="850"/>
      <w:spacing w:after="57"/>
    </w:pPr>
  </w:style>
  <w:style w:type="paragraph" w:styleId="752">
    <w:name w:val="toc 5"/>
    <w:basedOn w:val="686"/>
    <w:next w:val="686"/>
    <w:uiPriority w:val="39"/>
    <w:unhideWhenUsed/>
    <w:qFormat/>
    <w:pPr>
      <w:ind w:left="1134"/>
      <w:spacing w:after="57"/>
    </w:pPr>
  </w:style>
  <w:style w:type="paragraph" w:styleId="753">
    <w:name w:val="Title"/>
    <w:basedOn w:val="686"/>
    <w:next w:val="686"/>
    <w:link w:val="766"/>
    <w:uiPriority w:val="10"/>
    <w:qFormat/>
    <w:pPr>
      <w:contextualSpacing/>
      <w:spacing w:before="300"/>
    </w:pPr>
    <w:rPr>
      <w:sz w:val="48"/>
      <w:szCs w:val="48"/>
    </w:rPr>
  </w:style>
  <w:style w:type="paragraph" w:styleId="754">
    <w:name w:val="Footer"/>
    <w:basedOn w:val="686"/>
    <w:link w:val="77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55">
    <w:name w:val="Subtitle"/>
    <w:basedOn w:val="686"/>
    <w:next w:val="686"/>
    <w:link w:val="767"/>
    <w:uiPriority w:val="11"/>
    <w:qFormat/>
    <w:pPr>
      <w:spacing w:before="200"/>
    </w:pPr>
    <w:rPr>
      <w:sz w:val="24"/>
      <w:szCs w:val="24"/>
    </w:rPr>
  </w:style>
  <w:style w:type="table" w:styleId="756">
    <w:name w:val="Table Grid"/>
    <w:basedOn w:val="69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7" w:customStyle="1">
    <w:name w:val="Заголовок 1 Знак"/>
    <w:link w:val="687"/>
    <w:uiPriority w:val="9"/>
    <w:qFormat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link w:val="688"/>
    <w:uiPriority w:val="9"/>
    <w:qFormat/>
    <w:rPr>
      <w:rFonts w:ascii="Arial" w:hAnsi="Arial" w:eastAsia="Arial" w:cs="Arial"/>
      <w:sz w:val="34"/>
    </w:rPr>
  </w:style>
  <w:style w:type="character" w:styleId="759" w:customStyle="1">
    <w:name w:val="Заголовок 3 Знак"/>
    <w:link w:val="689"/>
    <w:uiPriority w:val="9"/>
    <w:qFormat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link w:val="6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link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link w:val="69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Заголовок Знак"/>
    <w:link w:val="753"/>
    <w:uiPriority w:val="10"/>
    <w:rPr>
      <w:sz w:val="48"/>
      <w:szCs w:val="48"/>
    </w:rPr>
  </w:style>
  <w:style w:type="character" w:styleId="767" w:customStyle="1">
    <w:name w:val="Подзаголовок Знак"/>
    <w:link w:val="755"/>
    <w:uiPriority w:val="11"/>
    <w:rPr>
      <w:sz w:val="24"/>
      <w:szCs w:val="24"/>
    </w:rPr>
  </w:style>
  <w:style w:type="paragraph" w:styleId="768">
    <w:name w:val="Quote"/>
    <w:basedOn w:val="686"/>
    <w:next w:val="686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qFormat/>
    <w:rPr>
      <w:i/>
    </w:rPr>
  </w:style>
  <w:style w:type="paragraph" w:styleId="770">
    <w:name w:val="Intense Quote"/>
    <w:basedOn w:val="686"/>
    <w:next w:val="686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character" w:styleId="772" w:customStyle="1">
    <w:name w:val="Верхний колонтитул Знак"/>
    <w:link w:val="743"/>
    <w:uiPriority w:val="99"/>
  </w:style>
  <w:style w:type="character" w:styleId="773" w:customStyle="1">
    <w:name w:val="Footer Char"/>
    <w:uiPriority w:val="99"/>
  </w:style>
  <w:style w:type="character" w:styleId="774" w:customStyle="1">
    <w:name w:val="Нижний колонтитул Знак"/>
    <w:link w:val="754"/>
    <w:uiPriority w:val="99"/>
  </w:style>
  <w:style w:type="table" w:styleId="775" w:customStyle="1">
    <w:name w:val="Table Grid Light"/>
    <w:basedOn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 w:customStyle="1">
    <w:name w:val="Таблица простая 11"/>
    <w:basedOn w:val="69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Таблица простая 21"/>
    <w:basedOn w:val="69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Таблица простая 31"/>
    <w:basedOn w:val="697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 w:customStyle="1">
    <w:name w:val="Таблица простая 41"/>
    <w:basedOn w:val="697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Таблица простая 51"/>
    <w:basedOn w:val="697"/>
    <w:uiPriority w:val="99"/>
    <w:tblPr/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1 светлая1"/>
    <w:basedOn w:val="697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697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697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697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697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697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697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Таблица-сетка 21"/>
    <w:basedOn w:val="697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697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697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697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697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697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697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31"/>
    <w:basedOn w:val="697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697"/>
    <w:uiPriority w:val="99"/>
    <w:qFormat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697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697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697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697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697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Таблица-сетка 41"/>
    <w:basedOn w:val="697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697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697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697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697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697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697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 w:customStyle="1">
    <w:name w:val="Таблица-сетка 5 темная1"/>
    <w:basedOn w:val="697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697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697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697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697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697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697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 w:customStyle="1">
    <w:name w:val="Таблица-сетка 6 цветная1"/>
    <w:basedOn w:val="697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b/>
        <w:color w:val="7f7f7f" w:themeColor="text1" w:themeTint="80"/>
      </w:rPr>
    </w:tblStyle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</w:tblStylePr>
    <w:tblStylePr w:type="lastRow">
      <w:rPr>
        <w:b/>
        <w:color w:val="7f7f7f" w:themeColor="text1" w:themeTint="80"/>
      </w:rPr>
    </w:tblStylePr>
  </w:style>
  <w:style w:type="table" w:styleId="817" w:customStyle="1">
    <w:name w:val="Grid Table 6 Colorful - Accent 1"/>
    <w:basedOn w:val="697"/>
    <w:uiPriority w:val="99"/>
    <w:qFormat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  <w:tblStylePr w:type="firstCol">
      <w:rPr>
        <w:b/>
        <w:color w:val="acccea" w:themeColor="accent1" w:themeTint="80"/>
      </w:rPr>
    </w:tblStylePr>
    <w:tblStylePr w:type="firstRow">
      <w:rPr>
        <w:b/>
        <w:color w:val="acccea" w:themeColor="accent1" w:themeTint="80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/>
      </w:rPr>
    </w:tblStylePr>
    <w:tblStylePr w:type="lastRow">
      <w:rPr>
        <w:b/>
        <w:color w:val="acccea" w:themeColor="accent1" w:themeTint="80"/>
      </w:rPr>
    </w:tblStylePr>
  </w:style>
  <w:style w:type="table" w:styleId="818" w:customStyle="1">
    <w:name w:val="Grid Table 6 Colorful - Accent 2"/>
    <w:basedOn w:val="697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</w:tblStylePr>
  </w:style>
  <w:style w:type="table" w:styleId="819" w:customStyle="1">
    <w:name w:val="Grid Table 6 Colorful - Accent 3"/>
    <w:basedOn w:val="697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b/>
        <w:color w:val="a5a5a5" w:themeColor="accent3"/>
      </w:rPr>
    </w:tblStyle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</w:tblStylePr>
    <w:tblStylePr w:type="lastRow">
      <w:rPr>
        <w:b/>
        <w:color w:val="a5a5a5" w:themeColor="accent3"/>
      </w:rPr>
    </w:tblStylePr>
  </w:style>
  <w:style w:type="table" w:styleId="820" w:customStyle="1">
    <w:name w:val="Grid Table 6 Colorful - Accent 4"/>
    <w:basedOn w:val="697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</w:tblStylePr>
  </w:style>
  <w:style w:type="table" w:styleId="821" w:customStyle="1">
    <w:name w:val="Grid Table 6 Colorful - Accent 5"/>
    <w:basedOn w:val="697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44174" w:themeColor="accent5" w:themeShade="94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  <w:tblStylePr w:type="firstCol">
      <w:rPr>
        <w:b/>
        <w:color w:val="244174" w:themeColor="accent5" w:themeShade="94"/>
      </w:rPr>
    </w:tblStylePr>
    <w:tblStylePr w:type="firstRow">
      <w:rPr>
        <w:b/>
        <w:color w:val="24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4" w:themeColor="accent5" w:themeShade="94"/>
      </w:rPr>
    </w:tblStylePr>
    <w:tblStylePr w:type="lastRow">
      <w:rPr>
        <w:b/>
        <w:color w:val="244174" w:themeColor="accent5" w:themeShade="94"/>
      </w:rPr>
    </w:tblStylePr>
  </w:style>
  <w:style w:type="table" w:styleId="822" w:customStyle="1">
    <w:name w:val="Grid Table 6 Colorful - Accent 6"/>
    <w:basedOn w:val="697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  <w:tblStylePr w:type="firstCol">
      <w:rPr>
        <w:b/>
        <w:color w:val="244174" w:themeColor="accent5" w:themeShade="94"/>
      </w:rPr>
    </w:tblStylePr>
    <w:tblStylePr w:type="firstRow">
      <w:rPr>
        <w:b/>
        <w:color w:val="24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4" w:themeColor="accent5" w:themeShade="94"/>
      </w:rPr>
    </w:tblStylePr>
    <w:tblStylePr w:type="lastRow">
      <w:rPr>
        <w:b/>
        <w:color w:val="244174" w:themeColor="accent5" w:themeShade="94"/>
      </w:rPr>
    </w:tblStylePr>
  </w:style>
  <w:style w:type="table" w:styleId="823" w:customStyle="1">
    <w:name w:val="Таблица-сетка 7 цветная1"/>
    <w:basedOn w:val="697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basedOn w:val="697"/>
    <w:uiPriority w:val="99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  <w:tblStylePr w:type="firstCol">
      <w:rPr>
        <w:rFonts w:ascii="Arial" w:hAnsi="Arial"/>
        <w:i/>
        <w:color w:val="acccea" w:themeColor="accen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basedOn w:val="697"/>
    <w:uiPriority w:val="99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basedOn w:val="697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basedOn w:val="697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basedOn w:val="697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44174" w:themeColor="accent5" w:themeShade="94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  <w:tblStylePr w:type="firstCol">
      <w:rPr>
        <w:rFonts w:ascii="Arial" w:hAnsi="Arial"/>
        <w:i/>
        <w:color w:val="24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4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basedOn w:val="697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Список-таблица 1 светлая1"/>
    <w:basedOn w:val="697"/>
    <w:uiPriority w:val="99"/>
    <w:qFormat/>
    <w:tblPr/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697"/>
    <w:uiPriority w:val="99"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697"/>
    <w:uiPriority w:val="99"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697"/>
    <w:uiPriority w:val="99"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697"/>
    <w:uiPriority w:val="99"/>
    <w:tblPr/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697"/>
    <w:uiPriority w:val="99"/>
    <w:tblPr/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697"/>
    <w:uiPriority w:val="99"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Список-таблица 21"/>
    <w:basedOn w:val="697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697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697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697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697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697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697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 w:customStyle="1">
    <w:name w:val="Список-таблица 31"/>
    <w:basedOn w:val="697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697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697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697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697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697"/>
    <w:uiPriority w:val="99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697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Список-таблица 41"/>
    <w:basedOn w:val="697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697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697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697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697"/>
    <w:uiPriority w:val="99"/>
    <w:qFormat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697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697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Список-таблица 5 темная1"/>
    <w:basedOn w:val="697"/>
    <w:uiPriority w:val="99"/>
    <w:qFormat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697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697"/>
    <w:uiPriority w:val="99"/>
    <w:qFormat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697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697"/>
    <w:uiPriority w:val="99"/>
    <w:qFormat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697"/>
    <w:uiPriority w:val="99"/>
    <w:qFormat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697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Список-таблица 6 цветная1"/>
    <w:basedOn w:val="697"/>
    <w:uiPriority w:val="99"/>
    <w:qFormat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697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  <w:tblStylePr w:type="firstCol">
      <w:rPr>
        <w:b/>
        <w:color w:val="245a8c" w:themeColor="accent1" w:themeShade="94"/>
      </w:rPr>
    </w:tblStylePr>
    <w:tblStylePr w:type="firstRow">
      <w:rPr>
        <w:b/>
        <w:color w:val="245a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c" w:themeColor="accent1" w:themeShade="94"/>
      </w:rPr>
    </w:tblStylePr>
    <w:tblStylePr w:type="lastRow">
      <w:rPr>
        <w:b/>
        <w:color w:val="245a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697"/>
    <w:uiPriority w:val="99"/>
    <w:qFormat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b/>
        <w:color w:val="f4b285" w:themeColor="accent2" w:themeTint="96"/>
      </w:rPr>
    </w:tblStyle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697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b/>
        <w:color w:val="c9c9c9" w:themeColor="accent3" w:themeTint="99"/>
      </w:rPr>
    </w:tblStyle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697"/>
    <w:uiPriority w:val="99"/>
    <w:qFormat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b/>
        <w:color w:val="ffd966" w:themeColor="accent4" w:themeTint="99"/>
      </w:rPr>
    </w:tblStyle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697"/>
    <w:uiPriority w:val="99"/>
    <w:qFormat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eaadb" w:themeColor="accent5" w:themeTint="99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  <w:tblStylePr w:type="firstCol">
      <w:rPr>
        <w:b/>
        <w:color w:val="8eaadb" w:themeColor="accent5" w:themeTint="99"/>
      </w:rPr>
    </w:tblStylePr>
    <w:tblStylePr w:type="firstRow">
      <w:rPr>
        <w:b/>
        <w:color w:val="8eaadb" w:themeColor="accent5" w:themeTint="99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eaadb" w:themeColor="accent5" w:themeTint="99"/>
      </w:rPr>
    </w:tblStylePr>
    <w:tblStylePr w:type="lastRow">
      <w:rPr>
        <w:b/>
        <w:color w:val="8eaadb" w:themeColor="accent5" w:themeTint="99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697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b/>
        <w:color w:val="a8d08d" w:themeColor="accent6" w:themeTint="99"/>
      </w:rPr>
    </w:tblStyle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 w:customStyle="1">
    <w:name w:val="Список-таблица 7 цветная1"/>
    <w:basedOn w:val="697"/>
    <w:uiPriority w:val="99"/>
    <w:qFormat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basedOn w:val="697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  <w:tblStylePr w:type="firstCol">
      <w:rPr>
        <w:rFonts w:ascii="Arial" w:hAnsi="Arial"/>
        <w:i/>
        <w:color w:val="245a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basedOn w:val="697"/>
    <w:uiPriority w:val="99"/>
    <w:qFormat/>
    <w:tblPr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basedOn w:val="697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basedOn w:val="697"/>
    <w:uiPriority w:val="99"/>
    <w:qFormat/>
    <w:tblPr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basedOn w:val="697"/>
    <w:uiPriority w:val="99"/>
    <w:qFormat/>
    <w:tblPr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eaadb" w:themeColor="accent5" w:themeTint="99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  <w:tblStylePr w:type="firstCol">
      <w:rPr>
        <w:rFonts w:ascii="Arial" w:hAnsi="Arial"/>
        <w:i/>
        <w:color w:val="8eaadb" w:themeColor="accent5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eaadb" w:themeColor="accent5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basedOn w:val="697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basedOn w:val="697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697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697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697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697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697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697"/>
    <w:uiPriority w:val="99"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697"/>
    <w:uiPriority w:val="99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697"/>
    <w:uiPriority w:val="99"/>
    <w:qFormat/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697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697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697"/>
    <w:uiPriority w:val="99"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697"/>
    <w:uiPriority w:val="99"/>
    <w:qFormat/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697"/>
    <w:uiPriority w:val="99"/>
    <w:qFormat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697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697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697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697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697"/>
    <w:uiPriority w:val="99"/>
    <w:qFormat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697"/>
    <w:uiPriority w:val="99"/>
    <w:qFormat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697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0" w:customStyle="1">
    <w:name w:val="Текст сноски Знак"/>
    <w:link w:val="741"/>
    <w:uiPriority w:val="99"/>
    <w:qFormat/>
    <w:rPr>
      <w:sz w:val="18"/>
    </w:rPr>
  </w:style>
  <w:style w:type="character" w:styleId="901" w:customStyle="1">
    <w:name w:val="Текст концевой сноски Знак"/>
    <w:link w:val="739"/>
    <w:uiPriority w:val="99"/>
    <w:rPr>
      <w:sz w:val="20"/>
    </w:rPr>
  </w:style>
  <w:style w:type="paragraph" w:styleId="902" w:customStyle="1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paragraph" w:styleId="903">
    <w:name w:val="No Spacing"/>
    <w:basedOn w:val="686"/>
    <w:uiPriority w:val="1"/>
    <w:qFormat/>
    <w:pPr>
      <w:spacing w:after="0" w:line="240" w:lineRule="auto"/>
    </w:pPr>
  </w:style>
  <w:style w:type="paragraph" w:styleId="904">
    <w:name w:val="List Paragraph"/>
    <w:basedOn w:val="686"/>
    <w:uiPriority w:val="34"/>
    <w:qFormat/>
    <w:pPr>
      <w:contextualSpacing/>
      <w:ind w:left="720"/>
    </w:pPr>
  </w:style>
  <w:style w:type="character" w:styleId="905" w:customStyle="1">
    <w:name w:val="Интернет-ссылка"/>
    <w:rPr>
      <w:color w:val="0000ff"/>
      <w:u w:val="single"/>
    </w:rPr>
  </w:style>
  <w:style w:type="paragraph" w:styleId="906" w:customStyle="1">
    <w:name w:val="Сетка таблицы1"/>
    <w:pPr>
      <w:jc w:val="both"/>
      <w:spacing w:line="300" w:lineRule="auto"/>
      <w:shd w:val="clear" w:color="000000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ヒラギノ角ゴ Pro W3" w:cs="Times New Roman"/>
      <w:color w:val="000000"/>
      <w:lang w:eastAsia="zh-CN"/>
    </w:rPr>
  </w:style>
  <w:style w:type="paragraph" w:styleId="907" w:customStyle="1">
    <w:name w:val="Обычный (Интернет)1"/>
    <w:uiPriority w:val="99"/>
    <w:unhideWhenUsed/>
    <w:qFormat/>
    <w:pPr>
      <w:spacing w:beforeAutospacing="1" w:afterAutospacing="1"/>
      <w:shd w:val="clear" w:color="000000" w:fill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4"/>
      <w:szCs w:val="24"/>
    </w:rPr>
  </w:style>
  <w:style w:type="paragraph" w:styleId="908" w:customStyle="1">
    <w:name w:val="Стиль1"/>
    <w:pPr>
      <w:ind w:firstLine="708"/>
      <w:jc w:val="both"/>
      <w:shd w:val="clear" w:color="000000" w:fill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Calibri" w:cs="Times New Roman"/>
      <w:sz w:val="26"/>
      <w:szCs w:val="26"/>
      <w:lang w:val="en-US" w:eastAsia="zh-CN" w:bidi="he-IL"/>
    </w:rPr>
  </w:style>
  <w:style w:type="paragraph" w:styleId="909" w:customStyle="1">
    <w:name w:val="Основной текст1"/>
    <w:pPr>
      <w:spacing w:after="140" w:line="276" w:lineRule="auto"/>
      <w:shd w:val="clear" w:color="000000" w:fill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eastAsia="zh-CN"/>
    </w:rPr>
  </w:style>
  <w:style w:type="paragraph" w:styleId="910" w:customStyle="1">
    <w:name w:val="Обычный1"/>
    <w:qFormat/>
    <w:pPr>
      <w:spacing w:after="160" w:line="259" w:lineRule="auto"/>
    </w:pPr>
    <w:rPr>
      <w:rFonts w:cs="Calibri"/>
      <w:sz w:val="22"/>
      <w:szCs w:val="22"/>
    </w:rPr>
  </w:style>
  <w:style w:type="table" w:styleId="911" w:customStyle="1">
    <w:name w:val="_Style 12"/>
    <w:basedOn w:val="912"/>
    <w:qFormat/>
    <w:tblPr>
      <w:tblCellMar>
        <w:left w:w="108" w:type="dxa"/>
        <w:right w:w="108" w:type="dxa"/>
      </w:tblCellMar>
    </w:tblPr>
  </w:style>
  <w:style w:type="table" w:styleId="912" w:customStyle="1">
    <w:name w:val="Table Normal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13" w:customStyle="1">
    <w:name w:val="Основной текст2"/>
    <w:uiPriority w:val="1"/>
    <w:qFormat/>
    <w:pPr>
      <w:ind w:left="119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0FB41-4FF2-4129-9009-66DD025E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WPS_1669305120</dc:creator>
  <cp:lastModifiedBy>User</cp:lastModifiedBy>
  <cp:revision>5</cp:revision>
  <dcterms:created xsi:type="dcterms:W3CDTF">2025-06-03T09:21:00Z</dcterms:created>
  <dcterms:modified xsi:type="dcterms:W3CDTF">2025-06-04T13:22:46Z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76D5686A6A5B4946ACCB7030CC79CFD0_12</vt:lpwstr>
  </property>
</Properties>
</file>